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35" w:tblpY="704"/>
        <w:tblW w:w="22646" w:type="dxa"/>
        <w:tblLayout w:type="fixed"/>
        <w:tblLook w:val="04A0"/>
      </w:tblPr>
      <w:tblGrid>
        <w:gridCol w:w="243"/>
        <w:gridCol w:w="239"/>
        <w:gridCol w:w="3"/>
        <w:gridCol w:w="242"/>
        <w:gridCol w:w="242"/>
        <w:gridCol w:w="242"/>
        <w:gridCol w:w="1732"/>
        <w:gridCol w:w="284"/>
        <w:gridCol w:w="141"/>
        <w:gridCol w:w="45"/>
        <w:gridCol w:w="191"/>
        <w:gridCol w:w="49"/>
        <w:gridCol w:w="52"/>
        <w:gridCol w:w="186"/>
        <w:gridCol w:w="502"/>
        <w:gridCol w:w="70"/>
        <w:gridCol w:w="40"/>
        <w:gridCol w:w="31"/>
        <w:gridCol w:w="99"/>
        <w:gridCol w:w="90"/>
        <w:gridCol w:w="79"/>
        <w:gridCol w:w="71"/>
        <w:gridCol w:w="166"/>
        <w:gridCol w:w="74"/>
        <w:gridCol w:w="162"/>
        <w:gridCol w:w="78"/>
        <w:gridCol w:w="158"/>
        <w:gridCol w:w="82"/>
        <w:gridCol w:w="154"/>
        <w:gridCol w:w="86"/>
        <w:gridCol w:w="87"/>
        <w:gridCol w:w="63"/>
        <w:gridCol w:w="89"/>
        <w:gridCol w:w="147"/>
        <w:gridCol w:w="92"/>
        <w:gridCol w:w="41"/>
        <w:gridCol w:w="135"/>
        <w:gridCol w:w="64"/>
        <w:gridCol w:w="78"/>
        <w:gridCol w:w="94"/>
        <w:gridCol w:w="68"/>
        <w:gridCol w:w="78"/>
        <w:gridCol w:w="90"/>
        <w:gridCol w:w="72"/>
        <w:gridCol w:w="23"/>
        <w:gridCol w:w="59"/>
        <w:gridCol w:w="82"/>
        <w:gridCol w:w="76"/>
        <w:gridCol w:w="81"/>
        <w:gridCol w:w="79"/>
        <w:gridCol w:w="80"/>
        <w:gridCol w:w="77"/>
        <w:gridCol w:w="86"/>
        <w:gridCol w:w="76"/>
        <w:gridCol w:w="580"/>
        <w:gridCol w:w="1276"/>
        <w:gridCol w:w="21"/>
        <w:gridCol w:w="120"/>
        <w:gridCol w:w="95"/>
        <w:gridCol w:w="24"/>
        <w:gridCol w:w="172"/>
        <w:gridCol w:w="40"/>
        <w:gridCol w:w="27"/>
        <w:gridCol w:w="239"/>
        <w:gridCol w:w="238"/>
        <w:gridCol w:w="16"/>
        <w:gridCol w:w="222"/>
        <w:gridCol w:w="1479"/>
        <w:gridCol w:w="125"/>
        <w:gridCol w:w="236"/>
        <w:gridCol w:w="69"/>
        <w:gridCol w:w="137"/>
        <w:gridCol w:w="30"/>
        <w:gridCol w:w="236"/>
        <w:gridCol w:w="59"/>
        <w:gridCol w:w="177"/>
        <w:gridCol w:w="61"/>
        <w:gridCol w:w="175"/>
        <w:gridCol w:w="63"/>
        <w:gridCol w:w="173"/>
        <w:gridCol w:w="65"/>
        <w:gridCol w:w="171"/>
        <w:gridCol w:w="67"/>
        <w:gridCol w:w="188"/>
        <w:gridCol w:w="50"/>
        <w:gridCol w:w="186"/>
        <w:gridCol w:w="52"/>
        <w:gridCol w:w="184"/>
        <w:gridCol w:w="54"/>
        <w:gridCol w:w="182"/>
        <w:gridCol w:w="56"/>
        <w:gridCol w:w="180"/>
        <w:gridCol w:w="58"/>
        <w:gridCol w:w="178"/>
        <w:gridCol w:w="60"/>
        <w:gridCol w:w="176"/>
        <w:gridCol w:w="4"/>
        <w:gridCol w:w="58"/>
        <w:gridCol w:w="174"/>
        <w:gridCol w:w="64"/>
        <w:gridCol w:w="172"/>
        <w:gridCol w:w="66"/>
        <w:gridCol w:w="238"/>
        <w:gridCol w:w="238"/>
        <w:gridCol w:w="49"/>
        <w:gridCol w:w="189"/>
        <w:gridCol w:w="238"/>
        <w:gridCol w:w="238"/>
        <w:gridCol w:w="238"/>
        <w:gridCol w:w="238"/>
        <w:gridCol w:w="238"/>
        <w:gridCol w:w="238"/>
        <w:gridCol w:w="238"/>
        <w:gridCol w:w="238"/>
        <w:gridCol w:w="1559"/>
        <w:gridCol w:w="238"/>
        <w:gridCol w:w="238"/>
        <w:gridCol w:w="238"/>
        <w:gridCol w:w="238"/>
        <w:gridCol w:w="238"/>
        <w:gridCol w:w="240"/>
        <w:gridCol w:w="516"/>
        <w:gridCol w:w="238"/>
      </w:tblGrid>
      <w:tr w:rsidR="009060F6" w:rsidRPr="009060F6" w:rsidTr="00404261">
        <w:trPr>
          <w:trHeight w:val="318"/>
        </w:trPr>
        <w:tc>
          <w:tcPr>
            <w:tcW w:w="15751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0F6" w:rsidRDefault="009060F6" w:rsidP="0090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0F6">
              <w:rPr>
                <w:rFonts w:ascii="Times New Roman" w:eastAsia="Times New Roman" w:hAnsi="Times New Roman" w:cs="Times New Roman"/>
                <w:b/>
                <w:bCs/>
              </w:rPr>
              <w:t xml:space="preserve">Информация о наличии (отсутствии) технической </w:t>
            </w:r>
            <w:proofErr w:type="gramStart"/>
            <w:r w:rsidRPr="009060F6">
              <w:rPr>
                <w:rFonts w:ascii="Times New Roman" w:eastAsia="Times New Roman" w:hAnsi="Times New Roman" w:cs="Times New Roman"/>
                <w:b/>
                <w:bCs/>
              </w:rPr>
              <w:t>возм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9060F6">
              <w:rPr>
                <w:rFonts w:ascii="Times New Roman" w:eastAsia="Times New Roman" w:hAnsi="Times New Roman" w:cs="Times New Roman"/>
                <w:b/>
                <w:bCs/>
              </w:rPr>
              <w:t>жности к</w:t>
            </w:r>
            <w:proofErr w:type="gramEnd"/>
            <w:r w:rsidRPr="009060F6">
              <w:rPr>
                <w:rFonts w:ascii="Times New Roman" w:eastAsia="Times New Roman" w:hAnsi="Times New Roman" w:cs="Times New Roman"/>
                <w:b/>
                <w:bCs/>
              </w:rPr>
              <w:t xml:space="preserve"> регулируемым работам (услугам)</w:t>
            </w:r>
          </w:p>
          <w:p w:rsidR="009060F6" w:rsidRPr="009060F6" w:rsidRDefault="009060F6" w:rsidP="0090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60F6">
              <w:rPr>
                <w:rFonts w:ascii="Times New Roman" w:eastAsia="Times New Roman" w:hAnsi="Times New Roman" w:cs="Times New Roman"/>
                <w:b/>
                <w:bCs/>
              </w:rPr>
              <w:t xml:space="preserve"> в аэропортах при подключении (технологическом присоединении) к инфраструктуре субъекто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9060F6">
              <w:rPr>
                <w:rFonts w:ascii="Times New Roman" w:eastAsia="Times New Roman" w:hAnsi="Times New Roman" w:cs="Times New Roman"/>
                <w:b/>
                <w:bCs/>
              </w:rPr>
              <w:t xml:space="preserve"> естественных монополий, осуществляющих деятельность в сфере услуг в аэропортах</w:t>
            </w:r>
          </w:p>
        </w:tc>
        <w:tc>
          <w:tcPr>
            <w:tcW w:w="6895" w:type="dxa"/>
            <w:gridSpan w:val="26"/>
            <w:vAlign w:val="center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25DD" w:rsidRPr="009060F6" w:rsidTr="00283544">
        <w:trPr>
          <w:trHeight w:val="26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60F6" w:rsidRPr="009060F6" w:rsidTr="00404261">
        <w:trPr>
          <w:gridAfter w:val="55"/>
          <w:wAfter w:w="10347" w:type="dxa"/>
          <w:trHeight w:val="288"/>
        </w:trPr>
        <w:tc>
          <w:tcPr>
            <w:tcW w:w="3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</w:t>
            </w:r>
            <w:r w:rsidR="00A125D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2328BC" w:rsidP="002328BC">
            <w:pPr>
              <w:spacing w:after="0" w:line="240" w:lineRule="auto"/>
              <w:ind w:left="648" w:hanging="6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ЗАО</w:t>
            </w:r>
            <w:r w:rsidR="009060F6"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РН-Аэро</w:t>
            </w:r>
            <w:proofErr w:type="spellEnd"/>
            <w:r w:rsidR="00682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Ростов-на-Дону</w:t>
            </w:r>
            <w:r w:rsidR="009060F6"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0F6" w:rsidRPr="009060F6" w:rsidTr="00404261">
        <w:trPr>
          <w:gridAfter w:val="52"/>
          <w:wAfter w:w="9917" w:type="dxa"/>
          <w:trHeight w:val="288"/>
        </w:trPr>
        <w:tc>
          <w:tcPr>
            <w:tcW w:w="63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субъекта естественных монополий)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0F6" w:rsidRPr="009060F6" w:rsidTr="00404261">
        <w:trPr>
          <w:gridAfter w:val="55"/>
          <w:wAfter w:w="10347" w:type="dxa"/>
          <w:trHeight w:val="288"/>
        </w:trPr>
        <w:tc>
          <w:tcPr>
            <w:tcW w:w="45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остов-на-Дону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5DD" w:rsidRPr="009060F6" w:rsidTr="00404261">
        <w:trPr>
          <w:trHeight w:val="288"/>
        </w:trPr>
        <w:tc>
          <w:tcPr>
            <w:tcW w:w="50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аэропорта)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0F6" w:rsidRPr="009060F6" w:rsidTr="00404261">
        <w:trPr>
          <w:gridAfter w:val="55"/>
          <w:wAfter w:w="10347" w:type="dxa"/>
          <w:trHeight w:val="288"/>
        </w:trPr>
        <w:tc>
          <w:tcPr>
            <w:tcW w:w="3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за период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Сезон  зима 2015-2016 </w:t>
            </w:r>
            <w:proofErr w:type="gramStart"/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25.10.15. - 26.03.16.)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0F6" w:rsidRPr="009060F6" w:rsidTr="00404261">
        <w:trPr>
          <w:gridAfter w:val="55"/>
          <w:wAfter w:w="10347" w:type="dxa"/>
          <w:trHeight w:val="384"/>
        </w:trPr>
        <w:tc>
          <w:tcPr>
            <w:tcW w:w="44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682C9A" w:rsidP="00682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ЗАО</w:t>
            </w:r>
            <w:r w:rsidR="009060F6"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РН-Аэро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0F6"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Ростов-на-Дону</w:t>
            </w:r>
            <w:r w:rsidR="009060F6" w:rsidRPr="0090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9060F6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0F6" w:rsidRPr="009060F6" w:rsidTr="00404261">
        <w:trPr>
          <w:gridAfter w:val="55"/>
          <w:wAfter w:w="10347" w:type="dxa"/>
          <w:trHeight w:val="1635"/>
        </w:trPr>
        <w:tc>
          <w:tcPr>
            <w:tcW w:w="9606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C9A" w:rsidRPr="002328BC" w:rsidRDefault="009060F6" w:rsidP="00071258">
            <w:pPr>
              <w:pStyle w:val="a8"/>
              <w:jc w:val="both"/>
              <w:rPr>
                <w:rFonts w:eastAsia="Times New Roman"/>
                <w:color w:val="333333"/>
                <w:sz w:val="22"/>
                <w:szCs w:val="22"/>
              </w:rPr>
            </w:pPr>
            <w:r w:rsidRPr="00773F75">
              <w:rPr>
                <w:rFonts w:eastAsia="Times New Roman"/>
                <w:b/>
                <w:bCs/>
              </w:rPr>
              <w:t>Юридический и почтовый адрес:</w:t>
            </w:r>
            <w:r w:rsidR="00682C9A">
              <w:rPr>
                <w:rFonts w:eastAsia="Times New Roman"/>
                <w:b/>
                <w:bCs/>
              </w:rPr>
              <w:t>344009</w:t>
            </w:r>
            <w:r w:rsidRPr="00773F75">
              <w:rPr>
                <w:rFonts w:eastAsia="Times New Roman"/>
                <w:b/>
                <w:bCs/>
              </w:rPr>
              <w:t>,г</w:t>
            </w:r>
            <w:proofErr w:type="gramStart"/>
            <w:r w:rsidRPr="00773F75">
              <w:rPr>
                <w:rFonts w:eastAsia="Times New Roman"/>
                <w:b/>
                <w:bCs/>
              </w:rPr>
              <w:t>.</w:t>
            </w:r>
            <w:r w:rsidR="00682C9A">
              <w:rPr>
                <w:rFonts w:eastAsia="Times New Roman"/>
                <w:b/>
                <w:bCs/>
              </w:rPr>
              <w:t>Р</w:t>
            </w:r>
            <w:proofErr w:type="gramEnd"/>
            <w:r w:rsidR="00682C9A">
              <w:rPr>
                <w:rFonts w:eastAsia="Times New Roman"/>
                <w:b/>
                <w:bCs/>
              </w:rPr>
              <w:t>остов-на-Дону</w:t>
            </w:r>
            <w:r w:rsidRPr="00773F75">
              <w:rPr>
                <w:rFonts w:eastAsia="Times New Roman"/>
                <w:b/>
                <w:bCs/>
              </w:rPr>
              <w:t>,</w:t>
            </w:r>
            <w:r w:rsidR="00682C9A">
              <w:rPr>
                <w:rFonts w:eastAsia="Times New Roman"/>
                <w:b/>
                <w:bCs/>
              </w:rPr>
              <w:t>пр.Шолохова,2013</w:t>
            </w:r>
            <w:r w:rsidRPr="00773F75">
              <w:rPr>
                <w:rFonts w:eastAsia="Times New Roman"/>
                <w:b/>
                <w:bCs/>
              </w:rPr>
              <w:br/>
              <w:t>Тел.:(8</w:t>
            </w:r>
            <w:r w:rsidR="00682C9A">
              <w:rPr>
                <w:rFonts w:eastAsia="Times New Roman"/>
                <w:b/>
                <w:bCs/>
              </w:rPr>
              <w:t>63</w:t>
            </w:r>
            <w:r w:rsidRPr="00773F75">
              <w:rPr>
                <w:rFonts w:eastAsia="Times New Roman"/>
                <w:b/>
                <w:bCs/>
              </w:rPr>
              <w:t>)</w:t>
            </w:r>
            <w:r w:rsidR="00682C9A">
              <w:rPr>
                <w:rFonts w:eastAsia="Times New Roman"/>
                <w:b/>
                <w:bCs/>
              </w:rPr>
              <w:t>272-66-14</w:t>
            </w:r>
            <w:r w:rsidRPr="00773F75">
              <w:rPr>
                <w:rFonts w:eastAsia="Times New Roman"/>
                <w:b/>
                <w:bCs/>
              </w:rPr>
              <w:t>,факс:(8</w:t>
            </w:r>
            <w:r w:rsidR="00682C9A">
              <w:rPr>
                <w:rFonts w:eastAsia="Times New Roman"/>
                <w:b/>
                <w:bCs/>
              </w:rPr>
              <w:t>63)</w:t>
            </w:r>
            <w:r w:rsidRPr="00773F75">
              <w:rPr>
                <w:rFonts w:eastAsia="Times New Roman"/>
                <w:b/>
                <w:bCs/>
              </w:rPr>
              <w:t>2</w:t>
            </w:r>
            <w:r w:rsidR="00682C9A">
              <w:rPr>
                <w:rFonts w:eastAsia="Times New Roman"/>
                <w:b/>
                <w:bCs/>
              </w:rPr>
              <w:t>42-40-96</w:t>
            </w:r>
            <w:r w:rsidR="00071258">
              <w:rPr>
                <w:rFonts w:eastAsia="Times New Roman"/>
                <w:b/>
                <w:bCs/>
              </w:rPr>
              <w:t xml:space="preserve">  </w:t>
            </w:r>
            <w:r w:rsidR="00773F75" w:rsidRPr="00773F75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773F75">
              <w:rPr>
                <w:rFonts w:eastAsia="Times New Roman"/>
                <w:b/>
                <w:bCs/>
              </w:rPr>
              <w:t>E-mail:</w:t>
            </w:r>
            <w:hyperlink r:id="rId6" w:history="1">
              <w:r w:rsidR="00682C9A" w:rsidRPr="002328BC">
                <w:rPr>
                  <w:rFonts w:eastAsia="Times New Roman"/>
                  <w:color w:val="006699"/>
                  <w:sz w:val="22"/>
                  <w:szCs w:val="22"/>
                  <w:bdr w:val="none" w:sz="0" w:space="0" w:color="auto" w:frame="1"/>
                </w:rPr>
                <w:t>tzk-avia@inbox.ru</w:t>
              </w:r>
              <w:proofErr w:type="spellEnd"/>
            </w:hyperlink>
            <w:r w:rsidR="00682C9A" w:rsidRPr="002328BC">
              <w:rPr>
                <w:rFonts w:eastAsia="Times New Roman"/>
                <w:color w:val="333333"/>
                <w:sz w:val="22"/>
                <w:szCs w:val="22"/>
              </w:rPr>
              <w:t>, </w:t>
            </w:r>
            <w:r w:rsidR="00682C9A" w:rsidRPr="002328BC">
              <w:rPr>
                <w:rFonts w:eastAsia="Times New Roman"/>
                <w:color w:val="333333"/>
              </w:rPr>
              <w:t xml:space="preserve"> </w:t>
            </w:r>
          </w:p>
          <w:p w:rsidR="00071258" w:rsidRPr="00773F75" w:rsidRDefault="009060F6" w:rsidP="00682C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F75">
              <w:rPr>
                <w:rFonts w:ascii="Times New Roman" w:eastAsia="Times New Roman" w:hAnsi="Times New Roman" w:cs="Times New Roman"/>
                <w:b/>
                <w:bCs/>
              </w:rPr>
              <w:t xml:space="preserve">Генеральный директор </w:t>
            </w:r>
            <w:r w:rsidR="00682C9A">
              <w:rPr>
                <w:rFonts w:ascii="Times New Roman" w:eastAsia="Times New Roman" w:hAnsi="Times New Roman" w:cs="Times New Roman"/>
                <w:b/>
                <w:bCs/>
              </w:rPr>
              <w:t>Семенов Александр Георгиевич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6" w:rsidRPr="00773F75" w:rsidRDefault="009060F6" w:rsidP="009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5DD" w:rsidRPr="009060F6" w:rsidTr="00071258">
        <w:trPr>
          <w:trHeight w:val="840"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0F6" w:rsidRPr="009060F6" w:rsidRDefault="009060F6" w:rsidP="0090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0F6" w:rsidRPr="009060F6" w:rsidRDefault="009060F6" w:rsidP="0090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 работы аэропорта</w:t>
            </w:r>
          </w:p>
        </w:tc>
        <w:tc>
          <w:tcPr>
            <w:tcW w:w="297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60F6" w:rsidRPr="009060F6" w:rsidRDefault="009060F6" w:rsidP="0028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временных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ограничений по доступу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услугам</w:t>
            </w:r>
          </w:p>
        </w:tc>
        <w:tc>
          <w:tcPr>
            <w:tcW w:w="8647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60F6" w:rsidRPr="009060F6" w:rsidRDefault="009060F6" w:rsidP="0090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Ограничения пропускной способности объектов инфраструктуры аэропорта *</w:t>
            </w:r>
          </w:p>
        </w:tc>
        <w:tc>
          <w:tcPr>
            <w:tcW w:w="80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0F6" w:rsidRPr="009060F6" w:rsidRDefault="009060F6" w:rsidP="0090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25DD" w:rsidRPr="009060F6" w:rsidTr="00071258">
        <w:trPr>
          <w:gridAfter w:val="37"/>
          <w:wAfter w:w="8079" w:type="dxa"/>
          <w:trHeight w:val="536"/>
        </w:trPr>
        <w:tc>
          <w:tcPr>
            <w:tcW w:w="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DD" w:rsidRPr="009060F6" w:rsidRDefault="00A125DD" w:rsidP="00A1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DD" w:rsidRPr="009060F6" w:rsidRDefault="00A125DD" w:rsidP="00A1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 введения</w:t>
            </w:r>
          </w:p>
        </w:tc>
        <w:tc>
          <w:tcPr>
            <w:tcW w:w="141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введения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окончания</w:t>
            </w:r>
          </w:p>
        </w:tc>
        <w:tc>
          <w:tcPr>
            <w:tcW w:w="241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аэровокзальный комплекс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A125DD" w:rsidRPr="00283544" w:rsidRDefault="00A125DD" w:rsidP="0028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544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топливно-запр</w:t>
            </w:r>
            <w:r w:rsidR="0028354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835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вочный комплекс аэропорта 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83544" w:rsidRDefault="00A125DD" w:rsidP="0028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54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объекты инфра</w:t>
            </w:r>
          </w:p>
          <w:p w:rsidR="00A125DD" w:rsidRPr="00283544" w:rsidRDefault="00A125DD" w:rsidP="0028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544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структуры аэропорта</w:t>
            </w:r>
          </w:p>
        </w:tc>
      </w:tr>
      <w:tr w:rsidR="00A125DD" w:rsidRPr="009060F6" w:rsidTr="00071258">
        <w:trPr>
          <w:gridAfter w:val="37"/>
          <w:wAfter w:w="8079" w:type="dxa"/>
          <w:trHeight w:val="121"/>
        </w:trPr>
        <w:tc>
          <w:tcPr>
            <w:tcW w:w="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DD" w:rsidRPr="009060F6" w:rsidRDefault="00A125DD" w:rsidP="00A1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DD" w:rsidRPr="009060F6" w:rsidRDefault="00A125DD" w:rsidP="00A1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DD" w:rsidRPr="009060F6" w:rsidRDefault="00A125DD" w:rsidP="00A1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DD" w:rsidRPr="009060F6" w:rsidRDefault="00A125DD" w:rsidP="00A1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пас.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груз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пас. 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груз.</w:t>
            </w:r>
          </w:p>
        </w:tc>
        <w:tc>
          <w:tcPr>
            <w:tcW w:w="2268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1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25DD" w:rsidRPr="009060F6" w:rsidTr="00071258">
        <w:trPr>
          <w:gridAfter w:val="37"/>
          <w:wAfter w:w="8079" w:type="dxa"/>
          <w:trHeight w:val="264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A125DD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125DD" w:rsidRPr="009060F6" w:rsidTr="00071258">
        <w:trPr>
          <w:gridAfter w:val="37"/>
          <w:wAfter w:w="8079" w:type="dxa"/>
          <w:trHeight w:val="264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Pr="009060F6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Default="00842DBF" w:rsidP="0007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60F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раб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="005B3FE4">
              <w:rPr>
                <w:rFonts w:ascii="Times New Roman" w:eastAsia="Times New Roman" w:hAnsi="Times New Roman" w:cs="Times New Roman"/>
                <w:sz w:val="20"/>
                <w:szCs w:val="20"/>
              </w:rPr>
              <w:t>6116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тн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Q:1</w:t>
            </w:r>
            <w:r w:rsidR="005B3FE4">
              <w:rPr>
                <w:rFonts w:ascii="Times New Roman" w:eastAsia="Times New Roman" w:hAnsi="Times New Roman" w:cs="Times New Roman"/>
                <w:sz w:val="20"/>
                <w:szCs w:val="20"/>
              </w:rPr>
              <w:t>9 909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тн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N:</w:t>
            </w:r>
            <w:r w:rsidR="005B3FE4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тн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Vсут=</w:t>
            </w:r>
            <w:r w:rsidR="005B3FE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Pr="009060F6">
              <w:rPr>
                <w:rFonts w:ascii="Times New Roman" w:eastAsia="Times New Roman" w:hAnsi="Times New Roman" w:cs="Times New Roman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5DD" w:rsidRDefault="00842DBF" w:rsidP="00A1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117D4" w:rsidRDefault="00071258" w:rsidP="00773F75">
      <w:pPr>
        <w:rPr>
          <w:rFonts w:ascii="Times New Roman" w:hAnsi="Times New Roman" w:cs="Times New Roman"/>
        </w:rPr>
      </w:pPr>
      <w:r>
        <w:t xml:space="preserve"> </w:t>
      </w:r>
      <w:r w:rsidR="00773F7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3F75" w:rsidRPr="00773F75">
        <w:rPr>
          <w:rFonts w:ascii="Times New Roman" w:hAnsi="Times New Roman" w:cs="Times New Roman"/>
        </w:rPr>
        <w:t xml:space="preserve">Форма 9г-1, лист </w:t>
      </w:r>
      <w:r w:rsidR="002328BC">
        <w:rPr>
          <w:rFonts w:ascii="Times New Roman" w:hAnsi="Times New Roman" w:cs="Times New Roman"/>
        </w:rPr>
        <w:t>3</w:t>
      </w:r>
    </w:p>
    <w:p w:rsidR="00071258" w:rsidRDefault="00071258" w:rsidP="0077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Где,</w:t>
      </w:r>
      <w:r w:rsidRPr="0007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1258" w:rsidRPr="00773F75" w:rsidRDefault="00071258" w:rsidP="00773F75">
      <w:pPr>
        <w:rPr>
          <w:rFonts w:ascii="Times New Roman" w:hAnsi="Times New Roman" w:cs="Times New Roman"/>
        </w:rPr>
      </w:pPr>
      <w:proofErr w:type="spellStart"/>
      <w:proofErr w:type="gramStart"/>
      <w:r w:rsidRPr="009060F6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 w:rsidRPr="009060F6">
        <w:rPr>
          <w:rFonts w:ascii="Times New Roman" w:eastAsia="Times New Roman" w:hAnsi="Times New Roman" w:cs="Times New Roman"/>
          <w:sz w:val="20"/>
          <w:szCs w:val="20"/>
          <w:vertAlign w:val="subscript"/>
        </w:rPr>
        <w:t>раб</w:t>
      </w:r>
      <w:r w:rsidRPr="009060F6">
        <w:rPr>
          <w:rFonts w:ascii="Times New Roman" w:eastAsia="Times New Roman" w:hAnsi="Times New Roman" w:cs="Times New Roman"/>
          <w:sz w:val="20"/>
          <w:szCs w:val="20"/>
        </w:rPr>
        <w:t>=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рабочий объем топливного хранилища</w:t>
      </w:r>
      <w:r w:rsidRPr="009060F6">
        <w:rPr>
          <w:rFonts w:ascii="Times New Roman" w:eastAsia="Times New Roman" w:hAnsi="Times New Roman" w:cs="Times New Roman"/>
          <w:sz w:val="20"/>
          <w:szCs w:val="20"/>
        </w:rPr>
        <w:br/>
        <w:t>Q: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объем авиационного топлива, заправленного всеми перевозчиками </w:t>
      </w:r>
      <w:r w:rsidRPr="009060F6">
        <w:rPr>
          <w:rFonts w:ascii="Times New Roman" w:eastAsia="Times New Roman" w:hAnsi="Times New Roman" w:cs="Times New Roman"/>
          <w:sz w:val="20"/>
          <w:szCs w:val="20"/>
        </w:rPr>
        <w:br/>
        <w:t>N:</w:t>
      </w:r>
      <w:r>
        <w:rPr>
          <w:rFonts w:ascii="Times New Roman" w:eastAsia="Times New Roman" w:hAnsi="Times New Roman" w:cs="Times New Roman"/>
          <w:sz w:val="20"/>
          <w:szCs w:val="20"/>
        </w:rPr>
        <w:t>неснижаемый остаток авиационного топлива в сутки</w:t>
      </w:r>
      <w:r w:rsidRPr="009060F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9060F6">
        <w:rPr>
          <w:rFonts w:ascii="Times New Roman" w:eastAsia="Times New Roman" w:hAnsi="Times New Roman" w:cs="Times New Roman"/>
          <w:sz w:val="20"/>
          <w:szCs w:val="20"/>
        </w:rPr>
        <w:t>Vсут=</w:t>
      </w:r>
      <w:r>
        <w:rPr>
          <w:rFonts w:ascii="Times New Roman" w:eastAsia="Times New Roman" w:hAnsi="Times New Roman" w:cs="Times New Roman"/>
          <w:sz w:val="20"/>
          <w:szCs w:val="20"/>
        </w:rPr>
        <w:t>технический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максимально возможный  </w:t>
      </w:r>
      <w:r w:rsidR="00CC593B">
        <w:rPr>
          <w:rFonts w:ascii="Times New Roman" w:eastAsia="Times New Roman" w:hAnsi="Times New Roman" w:cs="Times New Roman"/>
          <w:sz w:val="20"/>
          <w:szCs w:val="20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бъем выдачи авиационного топлива в сутки</w:t>
      </w:r>
    </w:p>
    <w:sectPr w:rsidR="00071258" w:rsidRPr="00773F75" w:rsidSect="00773F75">
      <w:pgSz w:w="16838" w:h="11906" w:orient="landscape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45" w:rsidRDefault="00470C45" w:rsidP="009060F6">
      <w:pPr>
        <w:spacing w:after="0" w:line="240" w:lineRule="auto"/>
      </w:pPr>
      <w:r>
        <w:separator/>
      </w:r>
    </w:p>
  </w:endnote>
  <w:endnote w:type="continuationSeparator" w:id="0">
    <w:p w:rsidR="00470C45" w:rsidRDefault="00470C45" w:rsidP="0090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45" w:rsidRDefault="00470C45" w:rsidP="009060F6">
      <w:pPr>
        <w:spacing w:after="0" w:line="240" w:lineRule="auto"/>
      </w:pPr>
      <w:r>
        <w:separator/>
      </w:r>
    </w:p>
  </w:footnote>
  <w:footnote w:type="continuationSeparator" w:id="0">
    <w:p w:rsidR="00470C45" w:rsidRDefault="00470C45" w:rsidP="00906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0F6"/>
    <w:rsid w:val="00004C9F"/>
    <w:rsid w:val="00013C24"/>
    <w:rsid w:val="00071258"/>
    <w:rsid w:val="000B1DBA"/>
    <w:rsid w:val="000C485B"/>
    <w:rsid w:val="000C73EB"/>
    <w:rsid w:val="00103B67"/>
    <w:rsid w:val="001277A5"/>
    <w:rsid w:val="001B6B7A"/>
    <w:rsid w:val="001F41ED"/>
    <w:rsid w:val="00225851"/>
    <w:rsid w:val="002328BC"/>
    <w:rsid w:val="00243C24"/>
    <w:rsid w:val="002466B7"/>
    <w:rsid w:val="00283544"/>
    <w:rsid w:val="00293F94"/>
    <w:rsid w:val="002D1177"/>
    <w:rsid w:val="003117D4"/>
    <w:rsid w:val="0037667A"/>
    <w:rsid w:val="00377051"/>
    <w:rsid w:val="00377EAF"/>
    <w:rsid w:val="00396CE7"/>
    <w:rsid w:val="00404261"/>
    <w:rsid w:val="004303AC"/>
    <w:rsid w:val="004505F9"/>
    <w:rsid w:val="00470C45"/>
    <w:rsid w:val="004A5917"/>
    <w:rsid w:val="004E7337"/>
    <w:rsid w:val="00507194"/>
    <w:rsid w:val="00523472"/>
    <w:rsid w:val="00563A9E"/>
    <w:rsid w:val="005A0263"/>
    <w:rsid w:val="005A1549"/>
    <w:rsid w:val="005B3FE4"/>
    <w:rsid w:val="005E6BC5"/>
    <w:rsid w:val="00601987"/>
    <w:rsid w:val="00630EF0"/>
    <w:rsid w:val="006538D4"/>
    <w:rsid w:val="0067354F"/>
    <w:rsid w:val="00682C73"/>
    <w:rsid w:val="00682C9A"/>
    <w:rsid w:val="00685AC1"/>
    <w:rsid w:val="006A383A"/>
    <w:rsid w:val="006B0E48"/>
    <w:rsid w:val="006E0F74"/>
    <w:rsid w:val="00756752"/>
    <w:rsid w:val="00773F75"/>
    <w:rsid w:val="007A27CE"/>
    <w:rsid w:val="007F72E8"/>
    <w:rsid w:val="00814DB0"/>
    <w:rsid w:val="00820F09"/>
    <w:rsid w:val="00842DBF"/>
    <w:rsid w:val="008B541F"/>
    <w:rsid w:val="008C1BF5"/>
    <w:rsid w:val="008E3FBE"/>
    <w:rsid w:val="008F3705"/>
    <w:rsid w:val="008F708B"/>
    <w:rsid w:val="009060F6"/>
    <w:rsid w:val="009253C3"/>
    <w:rsid w:val="0094331C"/>
    <w:rsid w:val="0095704E"/>
    <w:rsid w:val="009D0925"/>
    <w:rsid w:val="00A125DD"/>
    <w:rsid w:val="00A23BA1"/>
    <w:rsid w:val="00A90431"/>
    <w:rsid w:val="00AB656F"/>
    <w:rsid w:val="00B003EB"/>
    <w:rsid w:val="00B03971"/>
    <w:rsid w:val="00B4783F"/>
    <w:rsid w:val="00B70405"/>
    <w:rsid w:val="00B7686E"/>
    <w:rsid w:val="00B9302F"/>
    <w:rsid w:val="00BB0FB4"/>
    <w:rsid w:val="00BD0363"/>
    <w:rsid w:val="00C24DA8"/>
    <w:rsid w:val="00C57830"/>
    <w:rsid w:val="00C7144B"/>
    <w:rsid w:val="00C80C7C"/>
    <w:rsid w:val="00C82187"/>
    <w:rsid w:val="00C853AE"/>
    <w:rsid w:val="00CC593B"/>
    <w:rsid w:val="00CE2E71"/>
    <w:rsid w:val="00D304A3"/>
    <w:rsid w:val="00D6462E"/>
    <w:rsid w:val="00E30596"/>
    <w:rsid w:val="00E36D1E"/>
    <w:rsid w:val="00E37976"/>
    <w:rsid w:val="00E4564D"/>
    <w:rsid w:val="00E70218"/>
    <w:rsid w:val="00EB32A6"/>
    <w:rsid w:val="00EB433C"/>
    <w:rsid w:val="00ED10A0"/>
    <w:rsid w:val="00EE1D0F"/>
    <w:rsid w:val="00EF0FDB"/>
    <w:rsid w:val="00F05C70"/>
    <w:rsid w:val="00F643D3"/>
    <w:rsid w:val="00F66D91"/>
    <w:rsid w:val="00FE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0F6"/>
  </w:style>
  <w:style w:type="paragraph" w:styleId="a5">
    <w:name w:val="footer"/>
    <w:basedOn w:val="a"/>
    <w:link w:val="a6"/>
    <w:uiPriority w:val="99"/>
    <w:unhideWhenUsed/>
    <w:rsid w:val="0090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0F6"/>
  </w:style>
  <w:style w:type="character" w:styleId="a7">
    <w:name w:val="Hyperlink"/>
    <w:basedOn w:val="a0"/>
    <w:uiPriority w:val="99"/>
    <w:unhideWhenUsed/>
    <w:rsid w:val="00842DBF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328B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0F6"/>
  </w:style>
  <w:style w:type="paragraph" w:styleId="a5">
    <w:name w:val="footer"/>
    <w:basedOn w:val="a"/>
    <w:link w:val="a6"/>
    <w:uiPriority w:val="99"/>
    <w:unhideWhenUsed/>
    <w:rsid w:val="0090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0F6"/>
  </w:style>
  <w:style w:type="character" w:styleId="a7">
    <w:name w:val="Hyperlink"/>
    <w:basedOn w:val="a0"/>
    <w:uiPriority w:val="99"/>
    <w:unhideWhenUsed/>
    <w:rsid w:val="00842DBF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328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38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CB9"/>
            <w:bottom w:val="none" w:sz="0" w:space="0" w:color="auto"/>
            <w:right w:val="none" w:sz="0" w:space="0" w:color="auto"/>
          </w:divBdr>
          <w:divsChild>
            <w:div w:id="16800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075">
                  <w:marLeft w:val="0"/>
                  <w:marRight w:val="0"/>
                  <w:marTop w:val="0"/>
                  <w:marBottom w:val="150"/>
                  <w:divBdr>
                    <w:top w:val="single" w:sz="6" w:space="0" w:color="BDBCB9"/>
                    <w:left w:val="single" w:sz="6" w:space="0" w:color="BDBCB9"/>
                    <w:bottom w:val="single" w:sz="6" w:space="0" w:color="BDBCB9"/>
                    <w:right w:val="single" w:sz="6" w:space="0" w:color="BDBCB9"/>
                  </w:divBdr>
                  <w:divsChild>
                    <w:div w:id="9356761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k-avia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Филатова</dc:creator>
  <cp:lastModifiedBy>ShakhminaDV</cp:lastModifiedBy>
  <cp:revision>6</cp:revision>
  <dcterms:created xsi:type="dcterms:W3CDTF">2016-04-05T06:54:00Z</dcterms:created>
  <dcterms:modified xsi:type="dcterms:W3CDTF">2016-04-05T10:44:00Z</dcterms:modified>
</cp:coreProperties>
</file>