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1B" w:rsidRPr="00891080" w:rsidRDefault="00415B1B" w:rsidP="00415B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15B1B" w:rsidRPr="00891080" w:rsidRDefault="00415B1B" w:rsidP="00415B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Форма 2.10. Информация о наличии (отсутствии)</w:t>
      </w:r>
    </w:p>
    <w:p w:rsidR="00415B1B" w:rsidRPr="00891080" w:rsidRDefault="00415B1B" w:rsidP="00415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 xml:space="preserve">технической возможности подключения </w:t>
      </w:r>
      <w:proofErr w:type="gramStart"/>
      <w:r w:rsidRPr="008910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080">
        <w:rPr>
          <w:rFonts w:ascii="Times New Roman" w:hAnsi="Times New Roman" w:cs="Times New Roman"/>
          <w:sz w:val="28"/>
          <w:szCs w:val="28"/>
        </w:rPr>
        <w:t xml:space="preserve"> централизованной</w:t>
      </w:r>
    </w:p>
    <w:p w:rsidR="00415B1B" w:rsidRPr="00891080" w:rsidRDefault="00415B1B" w:rsidP="00415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системе холодного водоснабжения, а также о регистрации</w:t>
      </w:r>
    </w:p>
    <w:p w:rsidR="00415B1B" w:rsidRPr="00891080" w:rsidRDefault="00415B1B" w:rsidP="00415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 xml:space="preserve">и ходе реализации заявок о подключении </w:t>
      </w:r>
      <w:proofErr w:type="gramStart"/>
      <w:r w:rsidRPr="008910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080">
        <w:rPr>
          <w:rFonts w:ascii="Times New Roman" w:hAnsi="Times New Roman" w:cs="Times New Roman"/>
          <w:sz w:val="28"/>
          <w:szCs w:val="28"/>
        </w:rPr>
        <w:t xml:space="preserve"> централизованной</w:t>
      </w:r>
    </w:p>
    <w:p w:rsidR="00415B1B" w:rsidRDefault="00415B1B" w:rsidP="00415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системе холодного водоснабжения</w:t>
      </w:r>
    </w:p>
    <w:p w:rsidR="00415B1B" w:rsidRPr="00891080" w:rsidRDefault="00D175E5" w:rsidP="00415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415B1B">
        <w:rPr>
          <w:rFonts w:ascii="Times New Roman" w:hAnsi="Times New Roman" w:cs="Times New Roman"/>
          <w:sz w:val="28"/>
          <w:szCs w:val="28"/>
        </w:rPr>
        <w:t xml:space="preserve"> квартал 2019 года </w:t>
      </w:r>
    </w:p>
    <w:p w:rsidR="00415B1B" w:rsidRPr="00891080" w:rsidRDefault="00415B1B" w:rsidP="00415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415B1B" w:rsidRPr="00891080" w:rsidTr="00C70A79">
        <w:tc>
          <w:tcPr>
            <w:tcW w:w="5272" w:type="dxa"/>
          </w:tcPr>
          <w:p w:rsidR="00415B1B" w:rsidRPr="00891080" w:rsidRDefault="00415B1B" w:rsidP="00C70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415B1B" w:rsidRPr="00891080" w:rsidRDefault="00415B1B" w:rsidP="00C70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B1B" w:rsidRPr="00891080" w:rsidTr="00C70A79">
        <w:tc>
          <w:tcPr>
            <w:tcW w:w="5272" w:type="dxa"/>
          </w:tcPr>
          <w:p w:rsidR="00415B1B" w:rsidRPr="00891080" w:rsidRDefault="00415B1B" w:rsidP="00C70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415B1B" w:rsidRPr="00891080" w:rsidRDefault="00415B1B" w:rsidP="00C70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B1B" w:rsidRPr="00891080" w:rsidTr="00C70A79">
        <w:tc>
          <w:tcPr>
            <w:tcW w:w="5272" w:type="dxa"/>
          </w:tcPr>
          <w:p w:rsidR="00415B1B" w:rsidRPr="00891080" w:rsidRDefault="00415B1B" w:rsidP="00C70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415B1B" w:rsidRPr="00891080" w:rsidRDefault="00415B1B" w:rsidP="00C70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B1B" w:rsidRPr="00891080" w:rsidTr="00C70A79">
        <w:tc>
          <w:tcPr>
            <w:tcW w:w="5272" w:type="dxa"/>
          </w:tcPr>
          <w:p w:rsidR="00415B1B" w:rsidRPr="00891080" w:rsidRDefault="00415B1B" w:rsidP="00C70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</w:tcPr>
          <w:p w:rsidR="00415B1B" w:rsidRPr="00891080" w:rsidRDefault="00415B1B" w:rsidP="007D2F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2F7A" w:rsidRPr="002B3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37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2F7A" w:rsidRPr="002B3729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  <w:r w:rsidRPr="002B3729">
              <w:rPr>
                <w:rFonts w:ascii="Times New Roman" w:hAnsi="Times New Roman" w:cs="Times New Roman"/>
                <w:sz w:val="28"/>
                <w:szCs w:val="28"/>
              </w:rPr>
              <w:t xml:space="preserve"> тыс.м3</w:t>
            </w:r>
          </w:p>
        </w:tc>
      </w:tr>
    </w:tbl>
    <w:p w:rsidR="00415B1B" w:rsidRDefault="00415B1B" w:rsidP="00415B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5B1B" w:rsidRPr="00891080" w:rsidRDefault="00415B1B" w:rsidP="00415B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15B1B" w:rsidRPr="00891080" w:rsidRDefault="00415B1B" w:rsidP="00415B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B1B" w:rsidRPr="00891080" w:rsidRDefault="00415B1B" w:rsidP="00415B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B1B" w:rsidRDefault="00415B1B" w:rsidP="00415B1B">
      <w:pPr>
        <w:rPr>
          <w:sz w:val="24"/>
          <w:szCs w:val="24"/>
        </w:rPr>
      </w:pPr>
      <w:r>
        <w:rPr>
          <w:color w:val="262626"/>
          <w:sz w:val="28"/>
          <w:szCs w:val="28"/>
        </w:rPr>
        <w:t>Финансовый директор</w:t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 w:rsidRPr="005561C4">
        <w:rPr>
          <w:color w:val="262626"/>
          <w:sz w:val="28"/>
          <w:szCs w:val="28"/>
        </w:rPr>
        <w:t xml:space="preserve">        </w:t>
      </w:r>
      <w:r>
        <w:rPr>
          <w:color w:val="262626"/>
          <w:sz w:val="28"/>
          <w:szCs w:val="28"/>
        </w:rPr>
        <w:t xml:space="preserve">                       </w:t>
      </w:r>
      <w:r w:rsidRPr="005561C4">
        <w:rPr>
          <w:color w:val="262626"/>
          <w:sz w:val="28"/>
          <w:szCs w:val="28"/>
        </w:rPr>
        <w:t xml:space="preserve">  </w:t>
      </w:r>
      <w:r>
        <w:rPr>
          <w:color w:val="262626"/>
          <w:sz w:val="28"/>
          <w:szCs w:val="28"/>
        </w:rPr>
        <w:t>И.В. Астапенко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SUBJECT   \* MERGEFORMAT </w:instrText>
      </w:r>
      <w:r>
        <w:rPr>
          <w:sz w:val="24"/>
          <w:szCs w:val="24"/>
        </w:rPr>
        <w:fldChar w:fldCharType="end"/>
      </w:r>
    </w:p>
    <w:p w:rsidR="00415B1B" w:rsidRPr="00891080" w:rsidRDefault="00415B1B" w:rsidP="00415B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B1B" w:rsidRPr="00891080" w:rsidRDefault="00415B1B" w:rsidP="00415B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23D5" w:rsidRDefault="00DE23D5"/>
    <w:sectPr w:rsidR="00DE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89"/>
    <w:rsid w:val="00236B89"/>
    <w:rsid w:val="00243092"/>
    <w:rsid w:val="002B3729"/>
    <w:rsid w:val="00344BDC"/>
    <w:rsid w:val="00415B1B"/>
    <w:rsid w:val="007D2F7A"/>
    <w:rsid w:val="00D175E5"/>
    <w:rsid w:val="00D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Кочура Евгений Игоревич</dc:creator>
  <cp:lastModifiedBy>Кочура Евгений Игоревич</cp:lastModifiedBy>
  <cp:revision>3</cp:revision>
  <dcterms:created xsi:type="dcterms:W3CDTF">2019-07-17T09:57:00Z</dcterms:created>
  <dcterms:modified xsi:type="dcterms:W3CDTF">2019-07-17T10:27:00Z</dcterms:modified>
</cp:coreProperties>
</file>