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4EBD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3.9. Информация об условиях, на которых осуществляется поставка рег</w:t>
      </w:r>
      <w:r>
        <w:rPr>
          <w:sz w:val="26"/>
          <w:szCs w:val="26"/>
        </w:rPr>
        <w:t>улируемых товаров и (или) оказание регулируемых услуг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000000" w:rsidRDefault="00EA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000000" w:rsidRDefault="00123685" w:rsidP="00123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осуществляется на основании заключенных договоров на прием сточных вод</w:t>
            </w:r>
            <w:bookmarkStart w:id="0" w:name="_GoBack"/>
            <w:bookmarkEnd w:id="0"/>
          </w:p>
        </w:tc>
      </w:tr>
    </w:tbl>
    <w:p w:rsidR="00000000" w:rsidRPr="00123685" w:rsidRDefault="00EA4EBD">
      <w:pPr>
        <w:rPr>
          <w:sz w:val="24"/>
          <w:szCs w:val="24"/>
        </w:rPr>
      </w:pPr>
    </w:p>
    <w:sectPr w:rsidR="00000000" w:rsidRPr="00123685">
      <w:headerReference w:type="default" r:id="rId7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4EBD">
      <w:r>
        <w:separator/>
      </w:r>
    </w:p>
  </w:endnote>
  <w:endnote w:type="continuationSeparator" w:id="0">
    <w:p w:rsidR="00000000" w:rsidRDefault="00EA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4EBD">
      <w:r>
        <w:separator/>
      </w:r>
    </w:p>
  </w:footnote>
  <w:footnote w:type="continuationSeparator" w:id="0">
    <w:p w:rsidR="00000000" w:rsidRDefault="00EA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4EB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85"/>
    <w:rsid w:val="00123685"/>
    <w:rsid w:val="00E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Нельская Елена Анатольевна</cp:lastModifiedBy>
  <cp:revision>2</cp:revision>
  <dcterms:created xsi:type="dcterms:W3CDTF">2017-05-17T11:18:00Z</dcterms:created>
  <dcterms:modified xsi:type="dcterms:W3CDTF">2017-05-17T11:18:00Z</dcterms:modified>
</cp:coreProperties>
</file>